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05975" w14:textId="77777777" w:rsidR="00644D87" w:rsidRPr="00644D87" w:rsidRDefault="00644D87">
      <w:pPr>
        <w:rPr>
          <w:b/>
          <w:sz w:val="40"/>
          <w:szCs w:val="4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0"/>
        <w:gridCol w:w="2910"/>
        <w:gridCol w:w="3186"/>
      </w:tblGrid>
      <w:tr w:rsidR="00644D87" w14:paraId="7C770022" w14:textId="77777777" w:rsidTr="00644D87">
        <w:tc>
          <w:tcPr>
            <w:tcW w:w="2920" w:type="dxa"/>
          </w:tcPr>
          <w:p w14:paraId="0EE4A583" w14:textId="77777777" w:rsidR="00644D87" w:rsidRDefault="00644D87" w:rsidP="00C519B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0EC560" wp14:editId="6CB6E397">
                  <wp:extent cx="1539816" cy="1371600"/>
                  <wp:effectExtent l="0" t="0" r="3810" b="0"/>
                  <wp:docPr id="6" name="Picture 5" descr="C:\Users\9050557\AppData\Local\Microsoft\Windows\INetCache\Content.MSO\FA0346B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9050557\AppData\Local\Microsoft\Windows\INetCache\Content.MSO\FA0346B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852" cy="1405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</w:tcPr>
          <w:p w14:paraId="74AE5B6B" w14:textId="77777777" w:rsidR="00644D87" w:rsidRDefault="00644D87" w:rsidP="00C519B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461164" wp14:editId="7E15F4C7">
                  <wp:extent cx="1209315" cy="1595120"/>
                  <wp:effectExtent l="0" t="0" r="0" b="5080"/>
                  <wp:docPr id="11" name="Picture 7" descr="cartoon dog poop Clip Art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rtoon dog poop Clip Art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64" cy="1619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6" w:type="dxa"/>
          </w:tcPr>
          <w:p w14:paraId="5FF606FD" w14:textId="77777777" w:rsidR="00644D87" w:rsidRDefault="00644D87" w:rsidP="00C519B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5C7320" wp14:editId="14B95DC8">
                  <wp:extent cx="1285875" cy="1771650"/>
                  <wp:effectExtent l="0" t="0" r="9525" b="0"/>
                  <wp:docPr id="9" name="Picture 2" descr="C:\Users\9050557\AppData\Local\Microsoft\Windows\INetCache\Content.MSO\3A0FE61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9050557\AppData\Local\Microsoft\Windows\INetCache\Content.MSO\3A0FE61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D87" w14:paraId="2408245B" w14:textId="77777777" w:rsidTr="00644D87">
        <w:tc>
          <w:tcPr>
            <w:tcW w:w="2920" w:type="dxa"/>
          </w:tcPr>
          <w:p w14:paraId="7C4D0B97" w14:textId="77777777" w:rsidR="00644D87" w:rsidRDefault="00644D87" w:rsidP="00C519B2">
            <w:r>
              <w:rPr>
                <w:noProof/>
              </w:rPr>
              <w:drawing>
                <wp:inline distT="0" distB="0" distL="0" distR="0" wp14:anchorId="264F7C41" wp14:editId="525E7EBD">
                  <wp:extent cx="1504950" cy="1323839"/>
                  <wp:effectExtent l="0" t="0" r="0" b="0"/>
                  <wp:docPr id="8" name="Picture 1" descr="C:\Users\9050557\AppData\Local\Microsoft\Windows\INetCache\Content.MSO\1C43E0D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9050557\AppData\Local\Microsoft\Windows\INetCache\Content.MSO\1C43E0D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581" cy="1355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C287C8" w14:textId="77777777" w:rsidR="00644D87" w:rsidRDefault="00644D87" w:rsidP="00C519B2"/>
          <w:p w14:paraId="6BDFDB18" w14:textId="77777777" w:rsidR="00644D87" w:rsidRDefault="00644D87" w:rsidP="00C519B2"/>
          <w:p w14:paraId="05E526F3" w14:textId="77777777" w:rsidR="00644D87" w:rsidRDefault="00644D87" w:rsidP="00C519B2"/>
        </w:tc>
        <w:tc>
          <w:tcPr>
            <w:tcW w:w="2910" w:type="dxa"/>
          </w:tcPr>
          <w:p w14:paraId="4313FC3D" w14:textId="77777777" w:rsidR="00644D87" w:rsidRDefault="00644D87" w:rsidP="00C519B2">
            <w:r>
              <w:rPr>
                <w:noProof/>
              </w:rPr>
              <w:drawing>
                <wp:inline distT="0" distB="0" distL="0" distR="0" wp14:anchorId="0E30EA2F" wp14:editId="0594D888">
                  <wp:extent cx="1552575" cy="1552214"/>
                  <wp:effectExtent l="0" t="0" r="0" b="0"/>
                  <wp:docPr id="7" name="Graphic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689" cy="1573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6" w:type="dxa"/>
          </w:tcPr>
          <w:p w14:paraId="70C08055" w14:textId="77777777" w:rsidR="00644D87" w:rsidRDefault="00644D87" w:rsidP="00C519B2">
            <w:r>
              <w:rPr>
                <w:noProof/>
              </w:rPr>
              <w:drawing>
                <wp:inline distT="0" distB="0" distL="0" distR="0" wp14:anchorId="3A438983" wp14:editId="4BFF3198">
                  <wp:extent cx="1885950" cy="1877568"/>
                  <wp:effectExtent l="0" t="0" r="0" b="8890"/>
                  <wp:docPr id="10" name="Picture 3" descr="C:\Users\9050557\AppData\Local\Microsoft\Windows\INetCache\Content.MSO\9442BE6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9050557\AppData\Local\Microsoft\Windows\INetCache\Content.MSO\9442BE6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910" cy="1882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678B0D" w14:textId="77777777" w:rsidR="00644D87" w:rsidRDefault="00644D87"/>
    <w:sectPr w:rsidR="00644D87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4D887" w14:textId="77777777" w:rsidR="00644D87" w:rsidRDefault="00644D87" w:rsidP="00644D87">
      <w:pPr>
        <w:spacing w:after="0" w:line="240" w:lineRule="auto"/>
      </w:pPr>
      <w:r>
        <w:separator/>
      </w:r>
    </w:p>
  </w:endnote>
  <w:endnote w:type="continuationSeparator" w:id="0">
    <w:p w14:paraId="21D6B758" w14:textId="77777777" w:rsidR="00644D87" w:rsidRDefault="00644D87" w:rsidP="0064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9138C" w14:textId="77777777" w:rsidR="00644D87" w:rsidRDefault="00644D87" w:rsidP="00644D87">
      <w:pPr>
        <w:spacing w:after="0" w:line="240" w:lineRule="auto"/>
      </w:pPr>
      <w:r>
        <w:separator/>
      </w:r>
    </w:p>
  </w:footnote>
  <w:footnote w:type="continuationSeparator" w:id="0">
    <w:p w14:paraId="37DFAB7F" w14:textId="77777777" w:rsidR="00644D87" w:rsidRDefault="00644D87" w:rsidP="00644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F230D" w14:textId="77777777" w:rsidR="00644D87" w:rsidRDefault="00644D87">
    <w:pPr>
      <w:pStyle w:val="Header"/>
    </w:pPr>
    <w:proofErr w:type="spellStart"/>
    <w:r w:rsidRPr="00644D87">
      <w:rPr>
        <w:rFonts w:ascii="Century Gothic" w:hAnsi="Century Gothic"/>
        <w:sz w:val="40"/>
        <w:szCs w:val="40"/>
      </w:rPr>
      <w:t>Castleview</w:t>
    </w:r>
    <w:proofErr w:type="spellEnd"/>
    <w:r w:rsidRPr="00644D87">
      <w:rPr>
        <w:rFonts w:ascii="Century Gothic" w:hAnsi="Century Gothic"/>
        <w:sz w:val="40"/>
        <w:szCs w:val="40"/>
      </w:rPr>
      <w:t xml:space="preserve"> Dynamic Risk Assessment</w:t>
    </w:r>
    <w:r>
      <w:t xml:space="preserve"> </w:t>
    </w:r>
    <w:r>
      <w:rPr>
        <w:noProof/>
      </w:rPr>
      <w:drawing>
        <wp:inline distT="0" distB="0" distL="0" distR="0" wp14:anchorId="0FF030F9" wp14:editId="0C937A15">
          <wp:extent cx="285750" cy="285750"/>
          <wp:effectExtent l="0" t="0" r="0" b="0"/>
          <wp:docPr id="2" name="Picture 2" descr="C:\Users\9050557\AppData\Local\Microsoft\Windows\INetCache\Content.MSO\1D6420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9050557\AppData\Local\Microsoft\Windows\INetCache\Content.MSO\1D6420C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87"/>
    <w:rsid w:val="001C3ADE"/>
    <w:rsid w:val="0064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0F190"/>
  <w15:chartTrackingRefBased/>
  <w15:docId w15:val="{E849F2A3-FF0D-48C1-B558-5D03B5E9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4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D87"/>
  </w:style>
  <w:style w:type="paragraph" w:styleId="Footer">
    <w:name w:val="footer"/>
    <w:basedOn w:val="Normal"/>
    <w:link w:val="FooterChar"/>
    <w:uiPriority w:val="99"/>
    <w:unhideWhenUsed/>
    <w:rsid w:val="00644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7CD684E571345A222906D9BFC8056" ma:contentTypeVersion="12" ma:contentTypeDescription="Create a new document." ma:contentTypeScope="" ma:versionID="7f5a44e1c6ca60977a43bbe3009568ca">
  <xsd:schema xmlns:xsd="http://www.w3.org/2001/XMLSchema" xmlns:xs="http://www.w3.org/2001/XMLSchema" xmlns:p="http://schemas.microsoft.com/office/2006/metadata/properties" xmlns:ns3="d305b3c3-933d-4750-9937-786fa49e758b" xmlns:ns4="94bc0272-4c10-4d7c-aa3a-bdb924f29229" targetNamespace="http://schemas.microsoft.com/office/2006/metadata/properties" ma:root="true" ma:fieldsID="da39cf009cace8e68fb696b0ea957c15" ns3:_="" ns4:_="">
    <xsd:import namespace="d305b3c3-933d-4750-9937-786fa49e758b"/>
    <xsd:import namespace="94bc0272-4c10-4d7c-aa3a-bdb924f292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5b3c3-933d-4750-9937-786fa49e75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c0272-4c10-4d7c-aa3a-bdb924f29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849C6-5F2A-420C-A202-FC1987F30E2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94bc0272-4c10-4d7c-aa3a-bdb924f29229"/>
    <ds:schemaRef ds:uri="d305b3c3-933d-4750-9937-786fa49e75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BD123C-4E3E-416F-B206-02EB0A874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5BA6D-EFB0-4396-83AD-1A725D0C5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5b3c3-933d-4750-9937-786fa49e758b"/>
    <ds:schemaRef ds:uri="94bc0272-4c10-4d7c-aa3a-bdb924f29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Mack</dc:creator>
  <cp:keywords/>
  <dc:description/>
  <cp:lastModifiedBy>Kirsten Mack</cp:lastModifiedBy>
  <cp:revision>2</cp:revision>
  <dcterms:created xsi:type="dcterms:W3CDTF">2020-11-18T11:58:00Z</dcterms:created>
  <dcterms:modified xsi:type="dcterms:W3CDTF">2020-11-18T11:58:00Z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0x0101005FD7CD684E571345A222906D9BFC8056</vt:lpwstr>
  </property>
</Properties>
</file>